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A4" w:rsidRPr="008A2FA4" w:rsidRDefault="008A2FA4">
      <w:pPr>
        <w:rPr>
          <w:sz w:val="4"/>
          <w:szCs w:val="4"/>
        </w:rPr>
      </w:pPr>
    </w:p>
    <w:tbl>
      <w:tblPr>
        <w:tblW w:w="11088" w:type="dxa"/>
        <w:tblLook w:val="01E0" w:firstRow="1" w:lastRow="1" w:firstColumn="1" w:lastColumn="1" w:noHBand="0" w:noVBand="0"/>
      </w:tblPr>
      <w:tblGrid>
        <w:gridCol w:w="1548"/>
        <w:gridCol w:w="9540"/>
      </w:tblGrid>
      <w:tr w:rsidR="00300480" w:rsidTr="00675081">
        <w:trPr>
          <w:trHeight w:val="1450"/>
        </w:trPr>
        <w:tc>
          <w:tcPr>
            <w:tcW w:w="1548" w:type="dxa"/>
          </w:tcPr>
          <w:p w:rsidR="00300480" w:rsidRPr="00B61F26" w:rsidRDefault="00300480" w:rsidP="00675081">
            <w:pPr>
              <w:jc w:val="center"/>
              <w:rPr>
                <w:sz w:val="16"/>
                <w:szCs w:val="16"/>
              </w:rPr>
            </w:pPr>
            <w:r>
              <w:br/>
            </w:r>
            <w:r w:rsidR="00431EC7">
              <w:rPr>
                <w:noProof/>
                <w:lang w:eastAsia="en-US"/>
              </w:rPr>
              <w:drawing>
                <wp:inline distT="0" distB="0" distL="0" distR="0">
                  <wp:extent cx="772160" cy="783590"/>
                  <wp:effectExtent l="0" t="0" r="8890" b="0"/>
                  <wp:docPr id="1" name="Picture 1" descr="arm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postc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783590"/>
                          </a:xfrm>
                          <a:prstGeom prst="rect">
                            <a:avLst/>
                          </a:prstGeom>
                          <a:noFill/>
                          <a:ln>
                            <a:noFill/>
                          </a:ln>
                        </pic:spPr>
                      </pic:pic>
                    </a:graphicData>
                  </a:graphic>
                </wp:inline>
              </w:drawing>
            </w:r>
          </w:p>
        </w:tc>
        <w:tc>
          <w:tcPr>
            <w:tcW w:w="9540" w:type="dxa"/>
          </w:tcPr>
          <w:p w:rsidR="00675081" w:rsidRPr="00675081" w:rsidRDefault="00675081" w:rsidP="00B61F26">
            <w:pPr>
              <w:pStyle w:val="Header"/>
              <w:tabs>
                <w:tab w:val="center" w:pos="5917"/>
              </w:tabs>
              <w:rPr>
                <w:rFonts w:ascii="Calibri" w:hAnsi="Calibri"/>
                <w:sz w:val="14"/>
                <w:szCs w:val="14"/>
              </w:rPr>
            </w:pPr>
          </w:p>
          <w:p w:rsidR="00300480" w:rsidRPr="00B61F26" w:rsidRDefault="00300480" w:rsidP="00B61F26">
            <w:pPr>
              <w:pStyle w:val="Header"/>
              <w:tabs>
                <w:tab w:val="center" w:pos="5917"/>
              </w:tabs>
              <w:rPr>
                <w:rFonts w:ascii="Calibri" w:hAnsi="Calibri"/>
                <w:sz w:val="32"/>
                <w:szCs w:val="32"/>
              </w:rPr>
            </w:pPr>
            <w:r w:rsidRPr="00B61F26">
              <w:rPr>
                <w:rFonts w:ascii="Calibri" w:hAnsi="Calibri"/>
                <w:sz w:val="32"/>
                <w:szCs w:val="32"/>
              </w:rPr>
              <w:t xml:space="preserve">Notice of Close of Regular </w:t>
            </w:r>
            <w:r w:rsidR="006C5FE6" w:rsidRPr="00B61F26">
              <w:rPr>
                <w:rFonts w:ascii="Calibri" w:hAnsi="Calibri"/>
                <w:sz w:val="32"/>
                <w:szCs w:val="32"/>
              </w:rPr>
              <w:t xml:space="preserve">Voter </w:t>
            </w:r>
            <w:r w:rsidRPr="00B61F26">
              <w:rPr>
                <w:rFonts w:ascii="Calibri" w:hAnsi="Calibri"/>
                <w:sz w:val="32"/>
                <w:szCs w:val="32"/>
              </w:rPr>
              <w:t xml:space="preserve">Registration </w:t>
            </w:r>
            <w:r w:rsidR="00675081">
              <w:rPr>
                <w:rFonts w:ascii="Calibri" w:hAnsi="Calibri"/>
                <w:sz w:val="32"/>
                <w:szCs w:val="32"/>
              </w:rPr>
              <w:t>and Option for Late Registration</w:t>
            </w:r>
          </w:p>
          <w:p w:rsidR="00300480" w:rsidRPr="00B61F26" w:rsidRDefault="00300480" w:rsidP="00B61F26">
            <w:pPr>
              <w:pStyle w:val="Header"/>
              <w:tabs>
                <w:tab w:val="center" w:pos="5917"/>
              </w:tabs>
              <w:rPr>
                <w:rFonts w:ascii="Calibri" w:hAnsi="Calibri"/>
                <w:sz w:val="12"/>
                <w:szCs w:val="12"/>
              </w:rPr>
            </w:pPr>
          </w:p>
          <w:p w:rsidR="00300480" w:rsidRPr="00B61F26" w:rsidRDefault="00300480" w:rsidP="00B61F26">
            <w:pPr>
              <w:tabs>
                <w:tab w:val="center" w:pos="5917"/>
              </w:tabs>
              <w:rPr>
                <w:rFonts w:ascii="Calibri" w:hAnsi="Calibri"/>
                <w:sz w:val="18"/>
                <w:szCs w:val="18"/>
              </w:rPr>
            </w:pPr>
            <w:r w:rsidRPr="00B61F26">
              <w:rPr>
                <w:rFonts w:ascii="Calibri" w:hAnsi="Calibri"/>
                <w:sz w:val="18"/>
                <w:szCs w:val="18"/>
              </w:rPr>
              <w:t xml:space="preserve">This notice </w:t>
            </w:r>
            <w:r w:rsidR="006C5FE6" w:rsidRPr="00B61F26">
              <w:rPr>
                <w:rFonts w:ascii="Calibri" w:hAnsi="Calibri"/>
                <w:sz w:val="18"/>
                <w:szCs w:val="18"/>
              </w:rPr>
              <w:t>must be</w:t>
            </w:r>
            <w:r w:rsidRPr="00B61F26">
              <w:rPr>
                <w:rFonts w:ascii="Calibri" w:hAnsi="Calibri"/>
                <w:sz w:val="18"/>
                <w:szCs w:val="18"/>
              </w:rPr>
              <w:t xml:space="preserve"> published in a newspaper of general circulation </w:t>
            </w:r>
            <w:r w:rsidR="006C5FE6" w:rsidRPr="00B61F26">
              <w:rPr>
                <w:rFonts w:ascii="Calibri" w:hAnsi="Calibri"/>
                <w:sz w:val="18"/>
                <w:szCs w:val="18"/>
              </w:rPr>
              <w:t xml:space="preserve">3 times </w:t>
            </w:r>
            <w:r w:rsidR="00D725F3">
              <w:rPr>
                <w:rFonts w:ascii="Calibri" w:hAnsi="Calibri"/>
                <w:sz w:val="18"/>
                <w:szCs w:val="18"/>
              </w:rPr>
              <w:t xml:space="preserve">in the 4 weeks before the close of regular registration </w:t>
            </w:r>
            <w:r w:rsidRPr="00B61F26">
              <w:rPr>
                <w:rFonts w:ascii="Calibri" w:hAnsi="Calibri"/>
                <w:sz w:val="18"/>
                <w:szCs w:val="18"/>
              </w:rPr>
              <w:t xml:space="preserve">in order to notify individuals of the close </w:t>
            </w:r>
            <w:r w:rsidR="00AC6162">
              <w:rPr>
                <w:rFonts w:ascii="Calibri" w:hAnsi="Calibri"/>
                <w:sz w:val="18"/>
                <w:szCs w:val="18"/>
              </w:rPr>
              <w:t xml:space="preserve">of </w:t>
            </w:r>
            <w:r w:rsidRPr="00B61F26">
              <w:rPr>
                <w:rFonts w:ascii="Calibri" w:hAnsi="Calibri"/>
                <w:sz w:val="18"/>
                <w:szCs w:val="18"/>
              </w:rPr>
              <w:t xml:space="preserve">regular registration and the availability of late registration. </w:t>
            </w:r>
          </w:p>
          <w:p w:rsidR="00300480" w:rsidRPr="00B61F26" w:rsidRDefault="00300480" w:rsidP="002F69E9">
            <w:pPr>
              <w:rPr>
                <w:rFonts w:ascii="Calibri" w:hAnsi="Calibri"/>
                <w:sz w:val="20"/>
                <w:szCs w:val="20"/>
              </w:rPr>
            </w:pPr>
          </w:p>
        </w:tc>
      </w:tr>
      <w:tr w:rsidR="003F35F5" w:rsidRPr="00B61F26" w:rsidTr="00B61F26">
        <w:trPr>
          <w:trHeight w:val="242"/>
        </w:trPr>
        <w:tc>
          <w:tcPr>
            <w:tcW w:w="11088" w:type="dxa"/>
            <w:gridSpan w:val="2"/>
            <w:shd w:val="clear" w:color="auto" w:fill="CCCCCC"/>
          </w:tcPr>
          <w:p w:rsidR="00FD209B" w:rsidRPr="00FE784A" w:rsidRDefault="00255DEB" w:rsidP="00AC6162">
            <w:pPr>
              <w:rPr>
                <w:rFonts w:ascii="Calibri" w:hAnsi="Calibri"/>
                <w:caps/>
                <w:sz w:val="16"/>
                <w:szCs w:val="16"/>
              </w:rPr>
            </w:pPr>
            <w:r w:rsidRPr="00FE784A">
              <w:rPr>
                <w:rFonts w:ascii="Calibri" w:hAnsi="Calibri"/>
                <w:caps/>
                <w:sz w:val="16"/>
                <w:szCs w:val="16"/>
              </w:rPr>
              <w:t>Notice t</w:t>
            </w:r>
            <w:r w:rsidR="00E326CA" w:rsidRPr="00FE784A">
              <w:rPr>
                <w:rFonts w:ascii="Calibri" w:hAnsi="Calibri"/>
                <w:caps/>
                <w:sz w:val="16"/>
                <w:szCs w:val="16"/>
              </w:rPr>
              <w:t>o be</w:t>
            </w:r>
            <w:r w:rsidR="00FD209B" w:rsidRPr="00FE784A">
              <w:rPr>
                <w:rFonts w:ascii="Calibri" w:hAnsi="Calibri"/>
                <w:caps/>
                <w:sz w:val="16"/>
                <w:szCs w:val="16"/>
              </w:rPr>
              <w:t xml:space="preserve"> filed with </w:t>
            </w:r>
            <w:r w:rsidR="006C5FE6" w:rsidRPr="00FE784A">
              <w:rPr>
                <w:rFonts w:ascii="Calibri" w:hAnsi="Calibri"/>
                <w:caps/>
                <w:sz w:val="16"/>
                <w:szCs w:val="16"/>
              </w:rPr>
              <w:t>n</w:t>
            </w:r>
            <w:r w:rsidRPr="00FE784A">
              <w:rPr>
                <w:rFonts w:ascii="Calibri" w:hAnsi="Calibri"/>
                <w:caps/>
                <w:sz w:val="16"/>
                <w:szCs w:val="16"/>
              </w:rPr>
              <w:t xml:space="preserve">ewspaper of </w:t>
            </w:r>
            <w:r w:rsidR="006C5FE6" w:rsidRPr="00FE784A">
              <w:rPr>
                <w:rFonts w:ascii="Calibri" w:hAnsi="Calibri"/>
                <w:caps/>
                <w:sz w:val="16"/>
                <w:szCs w:val="16"/>
              </w:rPr>
              <w:t>g</w:t>
            </w:r>
            <w:r w:rsidRPr="00FE784A">
              <w:rPr>
                <w:rFonts w:ascii="Calibri" w:hAnsi="Calibri"/>
                <w:caps/>
                <w:sz w:val="16"/>
                <w:szCs w:val="16"/>
              </w:rPr>
              <w:t xml:space="preserve">eneral </w:t>
            </w:r>
            <w:r w:rsidR="006C5FE6" w:rsidRPr="00FE784A">
              <w:rPr>
                <w:rFonts w:ascii="Calibri" w:hAnsi="Calibri"/>
                <w:caps/>
                <w:sz w:val="16"/>
                <w:szCs w:val="16"/>
              </w:rPr>
              <w:t>c</w:t>
            </w:r>
            <w:r w:rsidRPr="00FE784A">
              <w:rPr>
                <w:rFonts w:ascii="Calibri" w:hAnsi="Calibri"/>
                <w:caps/>
                <w:sz w:val="16"/>
                <w:szCs w:val="16"/>
              </w:rPr>
              <w:t xml:space="preserve">irculation in </w:t>
            </w:r>
            <w:r w:rsidR="006C5FE6" w:rsidRPr="00FE784A">
              <w:rPr>
                <w:rFonts w:ascii="Calibri" w:hAnsi="Calibri"/>
                <w:caps/>
                <w:sz w:val="16"/>
                <w:szCs w:val="16"/>
              </w:rPr>
              <w:t>c</w:t>
            </w:r>
            <w:r w:rsidRPr="00FE784A">
              <w:rPr>
                <w:rFonts w:ascii="Calibri" w:hAnsi="Calibri"/>
                <w:caps/>
                <w:sz w:val="16"/>
                <w:szCs w:val="16"/>
              </w:rPr>
              <w:t>ounty</w:t>
            </w:r>
          </w:p>
        </w:tc>
      </w:tr>
    </w:tbl>
    <w:p w:rsidR="00415A32" w:rsidRDefault="00415A32" w:rsidP="002F69E9">
      <w:pPr>
        <w:rPr>
          <w:rFonts w:ascii="Calibri" w:hAnsi="Calibri"/>
          <w:sz w:val="10"/>
          <w:szCs w:val="10"/>
          <w:shd w:val="clear" w:color="auto" w:fill="CCCCCC"/>
        </w:rPr>
      </w:pPr>
    </w:p>
    <w:p w:rsidR="004B35AF" w:rsidRDefault="004B35AF" w:rsidP="002F69E9">
      <w:pPr>
        <w:rPr>
          <w:rFonts w:ascii="Calibri" w:hAnsi="Calibri"/>
          <w:sz w:val="10"/>
          <w:szCs w:val="10"/>
          <w:shd w:val="clear" w:color="auto" w:fill="CCCCCC"/>
        </w:rPr>
      </w:pPr>
    </w:p>
    <w:p w:rsidR="00E326CA" w:rsidRDefault="00E326CA" w:rsidP="002F69E9">
      <w:pPr>
        <w:rPr>
          <w:rFonts w:ascii="Calibri" w:hAnsi="Calibri"/>
          <w:sz w:val="10"/>
          <w:szCs w:val="10"/>
          <w:shd w:val="clear" w:color="auto" w:fill="CCCCCC"/>
        </w:rPr>
      </w:pPr>
    </w:p>
    <w:p w:rsidR="004272AF" w:rsidRPr="004272AF" w:rsidRDefault="004272AF" w:rsidP="004272AF">
      <w:pPr>
        <w:pStyle w:val="Header"/>
        <w:tabs>
          <w:tab w:val="center" w:pos="5917"/>
        </w:tabs>
        <w:rPr>
          <w:rFonts w:ascii="Calibri" w:hAnsi="Calibri"/>
          <w:szCs w:val="32"/>
        </w:rPr>
      </w:pPr>
      <w:r w:rsidRPr="004272AF">
        <w:rPr>
          <w:rFonts w:ascii="Calibri" w:hAnsi="Calibri"/>
          <w:szCs w:val="32"/>
        </w:rPr>
        <w:t>Notice of Close of Regular Voter Registration and Option for Late Registration</w:t>
      </w:r>
    </w:p>
    <w:p w:rsidR="00AF7F13" w:rsidRDefault="00AF7F13" w:rsidP="00E326CA">
      <w:pPr>
        <w:rPr>
          <w:rFonts w:ascii="Calibri" w:hAnsi="Calibri"/>
          <w:sz w:val="20"/>
          <w:szCs w:val="20"/>
        </w:rPr>
      </w:pPr>
    </w:p>
    <w:p w:rsidR="00255DEB" w:rsidRPr="00255DEB" w:rsidRDefault="00255DEB" w:rsidP="00255DEB">
      <w:pPr>
        <w:rPr>
          <w:rFonts w:ascii="Calibri" w:hAnsi="Calibri"/>
          <w:sz w:val="20"/>
          <w:szCs w:val="20"/>
        </w:rPr>
      </w:pPr>
      <w:r w:rsidRPr="00255DEB">
        <w:rPr>
          <w:rFonts w:ascii="Calibri" w:hAnsi="Calibri"/>
          <w:sz w:val="20"/>
          <w:szCs w:val="20"/>
        </w:rPr>
        <w:t> </w:t>
      </w:r>
    </w:p>
    <w:p w:rsidR="00255DEB" w:rsidRPr="00255DEB" w:rsidRDefault="00255DEB" w:rsidP="00255DEB">
      <w:pPr>
        <w:rPr>
          <w:rFonts w:ascii="Calibri" w:hAnsi="Calibri"/>
          <w:sz w:val="20"/>
          <w:szCs w:val="20"/>
        </w:rPr>
      </w:pPr>
      <w:r w:rsidRPr="00255DEB">
        <w:rPr>
          <w:rFonts w:ascii="Calibri" w:hAnsi="Calibri"/>
          <w:sz w:val="20"/>
          <w:szCs w:val="20"/>
        </w:rPr>
        <w:t>Notice is hereby given</w:t>
      </w:r>
      <w:r w:rsidR="006F2489">
        <w:rPr>
          <w:rFonts w:ascii="Calibri" w:hAnsi="Calibri"/>
          <w:sz w:val="20"/>
          <w:szCs w:val="20"/>
        </w:rPr>
        <w:t>,</w:t>
      </w:r>
      <w:r w:rsidRPr="00255DEB">
        <w:rPr>
          <w:rFonts w:ascii="Calibri" w:hAnsi="Calibri"/>
          <w:sz w:val="20"/>
          <w:szCs w:val="20"/>
        </w:rPr>
        <w:t xml:space="preserve"> that </w:t>
      </w:r>
      <w:r w:rsidRPr="00255DEB">
        <w:rPr>
          <w:rFonts w:ascii="Calibri" w:hAnsi="Calibri"/>
          <w:sz w:val="20"/>
          <w:szCs w:val="20"/>
          <w:u w:val="single"/>
        </w:rPr>
        <w:t>regular</w:t>
      </w:r>
      <w:r w:rsidRPr="00255DEB">
        <w:rPr>
          <w:rFonts w:ascii="Calibri" w:hAnsi="Calibri"/>
          <w:sz w:val="20"/>
          <w:szCs w:val="20"/>
        </w:rPr>
        <w:t xml:space="preserve">* registration for the </w:t>
      </w:r>
      <w:r w:rsidR="004272AF">
        <w:rPr>
          <w:rFonts w:ascii="Calibri" w:hAnsi="Calibri"/>
          <w:sz w:val="20"/>
          <w:szCs w:val="20"/>
        </w:rPr>
        <w:t>SPECIAL</w:t>
      </w:r>
      <w:r w:rsidRPr="00255DEB">
        <w:rPr>
          <w:rFonts w:ascii="Calibri" w:hAnsi="Calibri"/>
          <w:sz w:val="20"/>
          <w:szCs w:val="20"/>
        </w:rPr>
        <w:t xml:space="preserve"> Election</w:t>
      </w:r>
      <w:r w:rsidR="004272AF">
        <w:rPr>
          <w:rFonts w:ascii="Calibri" w:hAnsi="Calibri"/>
          <w:sz w:val="20"/>
          <w:szCs w:val="20"/>
        </w:rPr>
        <w:t xml:space="preserve"> to fill the U.S. Representative vacancy</w:t>
      </w:r>
      <w:r w:rsidRPr="00255DEB">
        <w:rPr>
          <w:rFonts w:ascii="Calibri" w:hAnsi="Calibri"/>
          <w:sz w:val="20"/>
          <w:szCs w:val="20"/>
        </w:rPr>
        <w:t xml:space="preserve"> to be held on </w:t>
      </w:r>
      <w:r w:rsidR="004272AF">
        <w:rPr>
          <w:rFonts w:ascii="Calibri" w:hAnsi="Calibri"/>
          <w:sz w:val="20"/>
          <w:szCs w:val="20"/>
        </w:rPr>
        <w:t>Thursday, May 25, 2017 in the County of ___________</w:t>
      </w:r>
      <w:r w:rsidR="00AC6162">
        <w:rPr>
          <w:rFonts w:ascii="Calibri" w:hAnsi="Calibri"/>
          <w:sz w:val="20"/>
          <w:szCs w:val="20"/>
        </w:rPr>
        <w:t>____________</w:t>
      </w:r>
      <w:r w:rsidR="006315DE">
        <w:rPr>
          <w:rFonts w:ascii="Calibri" w:hAnsi="Calibri"/>
          <w:sz w:val="20"/>
          <w:szCs w:val="20"/>
        </w:rPr>
        <w:t xml:space="preserve">, </w:t>
      </w:r>
      <w:r w:rsidRPr="00255DEB">
        <w:rPr>
          <w:rFonts w:ascii="Calibri" w:hAnsi="Calibri"/>
          <w:sz w:val="20"/>
          <w:szCs w:val="20"/>
        </w:rPr>
        <w:t xml:space="preserve">will close at 5:00 p.m., on </w:t>
      </w:r>
      <w:r w:rsidR="004272AF">
        <w:rPr>
          <w:rFonts w:ascii="Calibri" w:hAnsi="Calibri"/>
          <w:sz w:val="20"/>
          <w:szCs w:val="20"/>
        </w:rPr>
        <w:t>April 25, 2017</w:t>
      </w:r>
      <w:r w:rsidRPr="00255DEB">
        <w:rPr>
          <w:rFonts w:ascii="Calibri" w:hAnsi="Calibri"/>
          <w:sz w:val="20"/>
          <w:szCs w:val="20"/>
        </w:rPr>
        <w:t>.</w:t>
      </w:r>
    </w:p>
    <w:p w:rsidR="00255DEB" w:rsidRPr="00255DEB" w:rsidRDefault="00255DEB" w:rsidP="00255DEB">
      <w:pPr>
        <w:rPr>
          <w:rFonts w:ascii="Calibri" w:hAnsi="Calibri"/>
          <w:sz w:val="20"/>
          <w:szCs w:val="20"/>
        </w:rPr>
      </w:pPr>
      <w:r w:rsidRPr="00255DEB">
        <w:rPr>
          <w:rFonts w:ascii="Calibri" w:hAnsi="Calibri"/>
          <w:sz w:val="20"/>
          <w:szCs w:val="20"/>
        </w:rPr>
        <w:t> </w:t>
      </w:r>
      <w:r w:rsidR="00D15F2D">
        <w:rPr>
          <w:rFonts w:ascii="Calibri" w:hAnsi="Calibri"/>
          <w:sz w:val="20"/>
          <w:szCs w:val="20"/>
        </w:rPr>
        <w:t xml:space="preserve">         </w:t>
      </w:r>
    </w:p>
    <w:p w:rsidR="00255DEB" w:rsidRPr="00255DEB" w:rsidRDefault="00255DEB" w:rsidP="00255DEB">
      <w:pPr>
        <w:rPr>
          <w:rFonts w:ascii="Calibri" w:hAnsi="Calibri"/>
          <w:sz w:val="20"/>
          <w:szCs w:val="20"/>
        </w:rPr>
      </w:pPr>
      <w:r w:rsidRPr="00255DEB">
        <w:rPr>
          <w:rFonts w:ascii="Calibri" w:hAnsi="Calibri"/>
          <w:sz w:val="20"/>
          <w:szCs w:val="20"/>
        </w:rPr>
        <w:t xml:space="preserve">*NOTE: If you miss this regular registration deadline, you may still register for the election by showing up at the county election office up to and including on </w:t>
      </w:r>
      <w:r w:rsidR="00740265">
        <w:rPr>
          <w:rFonts w:ascii="Calibri" w:hAnsi="Calibri"/>
          <w:sz w:val="20"/>
          <w:szCs w:val="20"/>
        </w:rPr>
        <w:t>election</w:t>
      </w:r>
      <w:r w:rsidRPr="00255DEB">
        <w:rPr>
          <w:rFonts w:ascii="Calibri" w:hAnsi="Calibri"/>
          <w:sz w:val="20"/>
          <w:szCs w:val="20"/>
        </w:rPr>
        <w:t xml:space="preserve"> </w:t>
      </w:r>
      <w:r w:rsidR="00740265">
        <w:rPr>
          <w:rFonts w:ascii="Calibri" w:hAnsi="Calibri"/>
          <w:sz w:val="20"/>
          <w:szCs w:val="20"/>
        </w:rPr>
        <w:t>d</w:t>
      </w:r>
      <w:r w:rsidRPr="00255DEB">
        <w:rPr>
          <w:rFonts w:ascii="Calibri" w:hAnsi="Calibri"/>
          <w:sz w:val="20"/>
          <w:szCs w:val="20"/>
        </w:rPr>
        <w:t xml:space="preserve">ay. Between </w:t>
      </w:r>
      <w:smartTag w:uri="urn:schemas-microsoft-com:office:smarttags" w:element="time">
        <w:smartTagPr>
          <w:attr w:name="Hour" w:val="12"/>
          <w:attr w:name="Minute" w:val="00"/>
        </w:smartTagPr>
        <w:r w:rsidRPr="00255DEB">
          <w:rPr>
            <w:rFonts w:ascii="Calibri" w:hAnsi="Calibri"/>
            <w:sz w:val="20"/>
            <w:szCs w:val="20"/>
          </w:rPr>
          <w:t>noon</w:t>
        </w:r>
      </w:smartTag>
      <w:r w:rsidRPr="00255DEB">
        <w:rPr>
          <w:rFonts w:ascii="Calibri" w:hAnsi="Calibri"/>
          <w:sz w:val="20"/>
          <w:szCs w:val="20"/>
        </w:rPr>
        <w:t xml:space="preserve"> and the close of business on the day before </w:t>
      </w:r>
      <w:r w:rsidR="00740265">
        <w:rPr>
          <w:rFonts w:ascii="Calibri" w:hAnsi="Calibri"/>
          <w:sz w:val="20"/>
          <w:szCs w:val="20"/>
        </w:rPr>
        <w:t>election day</w:t>
      </w:r>
      <w:r w:rsidRPr="00255DEB">
        <w:rPr>
          <w:rFonts w:ascii="Calibri" w:hAnsi="Calibri"/>
          <w:sz w:val="20"/>
          <w:szCs w:val="20"/>
        </w:rPr>
        <w:t xml:space="preserve">, you can complete and submit a voter registration </w:t>
      </w:r>
      <w:r w:rsidR="006F2489">
        <w:rPr>
          <w:rFonts w:ascii="Calibri" w:hAnsi="Calibri"/>
          <w:sz w:val="20"/>
          <w:szCs w:val="20"/>
        </w:rPr>
        <w:t>form</w:t>
      </w:r>
      <w:r w:rsidRPr="00255DEB">
        <w:rPr>
          <w:rFonts w:ascii="Calibri" w:hAnsi="Calibri"/>
          <w:sz w:val="20"/>
          <w:szCs w:val="20"/>
        </w:rPr>
        <w:t xml:space="preserve">, but you will need to return to the local election office on </w:t>
      </w:r>
      <w:r w:rsidR="00740265">
        <w:rPr>
          <w:rFonts w:ascii="Calibri" w:hAnsi="Calibri"/>
          <w:sz w:val="20"/>
          <w:szCs w:val="20"/>
        </w:rPr>
        <w:t>election</w:t>
      </w:r>
      <w:r w:rsidRPr="00255DEB">
        <w:rPr>
          <w:rFonts w:ascii="Calibri" w:hAnsi="Calibri"/>
          <w:sz w:val="20"/>
          <w:szCs w:val="20"/>
        </w:rPr>
        <w:t xml:space="preserve"> </w:t>
      </w:r>
      <w:r w:rsidR="00740265">
        <w:rPr>
          <w:rFonts w:ascii="Calibri" w:hAnsi="Calibri"/>
          <w:sz w:val="20"/>
          <w:szCs w:val="20"/>
        </w:rPr>
        <w:t>day</w:t>
      </w:r>
      <w:r w:rsidRPr="00255DEB">
        <w:rPr>
          <w:rFonts w:ascii="Calibri" w:hAnsi="Calibri"/>
          <w:sz w:val="20"/>
          <w:szCs w:val="20"/>
        </w:rPr>
        <w:t xml:space="preserve"> to pick up and vote a ballot.</w:t>
      </w:r>
    </w:p>
    <w:p w:rsidR="00255DEB" w:rsidRPr="00255DEB" w:rsidRDefault="00255DEB" w:rsidP="00255DEB">
      <w:pPr>
        <w:rPr>
          <w:rFonts w:ascii="Calibri" w:hAnsi="Calibri"/>
          <w:sz w:val="20"/>
          <w:szCs w:val="20"/>
        </w:rPr>
      </w:pPr>
      <w:r w:rsidRPr="00255DEB">
        <w:rPr>
          <w:rFonts w:ascii="Calibri" w:hAnsi="Calibri"/>
          <w:sz w:val="20"/>
          <w:szCs w:val="20"/>
        </w:rPr>
        <w:t> </w:t>
      </w:r>
    </w:p>
    <w:p w:rsidR="00B47428" w:rsidRDefault="00255DEB" w:rsidP="00255DEB">
      <w:pPr>
        <w:rPr>
          <w:rFonts w:ascii="Calibri" w:hAnsi="Calibri"/>
          <w:sz w:val="20"/>
          <w:szCs w:val="20"/>
        </w:rPr>
      </w:pPr>
      <w:r w:rsidRPr="00255DEB">
        <w:rPr>
          <w:rFonts w:ascii="Calibri" w:hAnsi="Calibri"/>
          <w:sz w:val="20"/>
          <w:szCs w:val="20"/>
        </w:rPr>
        <w:t>All active and inactive</w:t>
      </w:r>
      <w:r w:rsidR="00FE784A">
        <w:rPr>
          <w:rFonts w:ascii="Calibri" w:hAnsi="Calibri"/>
          <w:sz w:val="20"/>
          <w:szCs w:val="20"/>
        </w:rPr>
        <w:t>**</w:t>
      </w:r>
      <w:r w:rsidRPr="00255DEB">
        <w:rPr>
          <w:rFonts w:ascii="Calibri" w:hAnsi="Calibri"/>
          <w:sz w:val="20"/>
          <w:szCs w:val="20"/>
        </w:rPr>
        <w:t>electors of ______</w:t>
      </w:r>
      <w:r w:rsidR="00B47428">
        <w:rPr>
          <w:rFonts w:ascii="Calibri" w:hAnsi="Calibri"/>
          <w:sz w:val="20"/>
          <w:szCs w:val="20"/>
        </w:rPr>
        <w:t>______________</w:t>
      </w:r>
      <w:r w:rsidR="00B47428">
        <w:rPr>
          <w:rFonts w:ascii="Calibri" w:hAnsi="Calibri"/>
          <w:sz w:val="20"/>
          <w:szCs w:val="20"/>
        </w:rPr>
        <w:softHyphen/>
      </w:r>
      <w:r w:rsidR="00B47428">
        <w:rPr>
          <w:rFonts w:ascii="Calibri" w:hAnsi="Calibri"/>
          <w:sz w:val="20"/>
          <w:szCs w:val="20"/>
        </w:rPr>
        <w:softHyphen/>
      </w:r>
      <w:r w:rsidR="00B47428">
        <w:rPr>
          <w:rFonts w:ascii="Calibri" w:hAnsi="Calibri"/>
          <w:sz w:val="20"/>
          <w:szCs w:val="20"/>
        </w:rPr>
        <w:softHyphen/>
      </w:r>
      <w:r w:rsidR="00B47428">
        <w:rPr>
          <w:rFonts w:ascii="Calibri" w:hAnsi="Calibri"/>
          <w:sz w:val="20"/>
          <w:szCs w:val="20"/>
        </w:rPr>
        <w:softHyphen/>
      </w:r>
      <w:r w:rsidR="00B47428">
        <w:rPr>
          <w:rFonts w:ascii="Calibri" w:hAnsi="Calibri"/>
          <w:sz w:val="20"/>
          <w:szCs w:val="20"/>
        </w:rPr>
        <w:softHyphen/>
        <w:t>___</w:t>
      </w:r>
      <w:r w:rsidRPr="00255DEB">
        <w:rPr>
          <w:rFonts w:ascii="Calibri" w:hAnsi="Calibri"/>
          <w:sz w:val="20"/>
          <w:szCs w:val="20"/>
        </w:rPr>
        <w:t xml:space="preserve"> </w:t>
      </w:r>
      <w:r w:rsidR="00B47428">
        <w:rPr>
          <w:rFonts w:ascii="Calibri" w:hAnsi="Calibri"/>
          <w:sz w:val="20"/>
          <w:szCs w:val="20"/>
        </w:rPr>
        <w:t>County</w:t>
      </w:r>
      <w:r w:rsidRPr="00255DEB">
        <w:rPr>
          <w:rFonts w:ascii="Calibri" w:hAnsi="Calibri"/>
          <w:sz w:val="20"/>
          <w:szCs w:val="20"/>
        </w:rPr>
        <w:t xml:space="preserve"> are entitled to vote at said</w:t>
      </w:r>
      <w:r>
        <w:rPr>
          <w:rFonts w:ascii="Calibri" w:hAnsi="Calibri"/>
          <w:sz w:val="20"/>
          <w:szCs w:val="20"/>
        </w:rPr>
        <w:t xml:space="preserve"> election.</w:t>
      </w:r>
      <w:r w:rsidRPr="00255DEB">
        <w:rPr>
          <w:rFonts w:ascii="Calibri" w:hAnsi="Calibri"/>
          <w:sz w:val="20"/>
          <w:szCs w:val="20"/>
        </w:rPr>
        <w:t xml:space="preserve">                                   </w:t>
      </w:r>
      <w:r w:rsidRPr="00255DEB">
        <w:rPr>
          <w:rFonts w:ascii="Calibri" w:hAnsi="Calibri"/>
          <w:sz w:val="20"/>
          <w:szCs w:val="20"/>
        </w:rPr>
        <w:tab/>
      </w:r>
      <w:r w:rsidR="00B47428">
        <w:rPr>
          <w:rFonts w:ascii="Calibri" w:hAnsi="Calibri"/>
          <w:sz w:val="20"/>
          <w:szCs w:val="20"/>
        </w:rPr>
        <w:tab/>
      </w:r>
      <w:r w:rsidR="00B47428">
        <w:rPr>
          <w:rFonts w:ascii="Calibri" w:hAnsi="Calibri"/>
          <w:sz w:val="20"/>
          <w:szCs w:val="20"/>
        </w:rPr>
        <w:tab/>
      </w:r>
      <w:r w:rsidR="00B47428">
        <w:rPr>
          <w:rFonts w:ascii="Calibri" w:hAnsi="Calibri"/>
          <w:sz w:val="20"/>
          <w:szCs w:val="20"/>
        </w:rPr>
        <w:tab/>
        <w:t xml:space="preserve">        </w:t>
      </w:r>
      <w:r w:rsidR="00B47428">
        <w:rPr>
          <w:rFonts w:ascii="Calibri" w:hAnsi="Calibri"/>
          <w:sz w:val="20"/>
          <w:szCs w:val="20"/>
        </w:rPr>
        <w:tab/>
      </w:r>
      <w:r w:rsidRPr="00255DEB">
        <w:rPr>
          <w:rFonts w:ascii="Calibri" w:hAnsi="Calibri"/>
          <w:sz w:val="20"/>
          <w:szCs w:val="20"/>
        </w:rPr>
        <w:tab/>
      </w:r>
      <w:r w:rsidR="00B47428">
        <w:rPr>
          <w:rFonts w:ascii="Calibri" w:hAnsi="Calibri"/>
          <w:sz w:val="20"/>
          <w:szCs w:val="20"/>
        </w:rPr>
        <w:t>(</w:t>
      </w:r>
      <w:r w:rsidRPr="00255DEB">
        <w:rPr>
          <w:rFonts w:ascii="Calibri" w:hAnsi="Calibri"/>
          <w:sz w:val="20"/>
          <w:szCs w:val="20"/>
        </w:rPr>
        <w:t>county</w:t>
      </w:r>
      <w:r w:rsidR="00B47428">
        <w:rPr>
          <w:rFonts w:ascii="Calibri" w:hAnsi="Calibri"/>
          <w:sz w:val="20"/>
          <w:szCs w:val="20"/>
        </w:rPr>
        <w:t>)</w:t>
      </w:r>
    </w:p>
    <w:p w:rsidR="00255DEB" w:rsidRPr="00255DEB" w:rsidRDefault="00255DEB" w:rsidP="00255DEB">
      <w:pPr>
        <w:rPr>
          <w:rFonts w:ascii="Calibri" w:hAnsi="Calibri"/>
          <w:sz w:val="20"/>
          <w:szCs w:val="20"/>
        </w:rPr>
      </w:pPr>
      <w:r w:rsidRPr="00255DEB">
        <w:rPr>
          <w:rFonts w:ascii="Calibri" w:hAnsi="Calibri"/>
          <w:sz w:val="20"/>
          <w:szCs w:val="20"/>
        </w:rPr>
        <w:t> </w:t>
      </w:r>
    </w:p>
    <w:p w:rsidR="006315DE" w:rsidRDefault="00FE784A" w:rsidP="00255DEB">
      <w:pPr>
        <w:rPr>
          <w:rFonts w:ascii="Calibri" w:hAnsi="Calibri"/>
          <w:sz w:val="20"/>
          <w:szCs w:val="20"/>
        </w:rPr>
      </w:pPr>
      <w:r>
        <w:rPr>
          <w:rFonts w:ascii="Calibri" w:hAnsi="Calibri"/>
          <w:sz w:val="20"/>
          <w:szCs w:val="20"/>
        </w:rPr>
        <w:t>**</w:t>
      </w:r>
      <w:r w:rsidR="00255DEB" w:rsidRPr="00255DEB">
        <w:rPr>
          <w:rFonts w:ascii="Calibri" w:hAnsi="Calibri"/>
          <w:sz w:val="20"/>
          <w:szCs w:val="20"/>
        </w:rPr>
        <w:t xml:space="preserve">Inactive electors may reactivate by appearing at the polling place in order to vote, by requesting an absentee ballot in any election, or by notifying the County Election Administrator in writing of the elector's current </w:t>
      </w:r>
      <w:r w:rsidR="00BE5EAA">
        <w:rPr>
          <w:rFonts w:ascii="Calibri" w:hAnsi="Calibri"/>
          <w:sz w:val="20"/>
          <w:szCs w:val="20"/>
        </w:rPr>
        <w:t xml:space="preserve">address </w:t>
      </w:r>
      <w:r w:rsidR="00255DEB" w:rsidRPr="00255DEB">
        <w:rPr>
          <w:rFonts w:ascii="Calibri" w:hAnsi="Calibri"/>
          <w:sz w:val="20"/>
          <w:szCs w:val="20"/>
        </w:rPr>
        <w:t>in the county.</w:t>
      </w:r>
      <w:r w:rsidR="006F2489">
        <w:rPr>
          <w:rFonts w:ascii="Calibri" w:hAnsi="Calibri"/>
          <w:sz w:val="20"/>
          <w:szCs w:val="20"/>
        </w:rPr>
        <w:t xml:space="preserve"> </w:t>
      </w:r>
      <w:r w:rsidR="00B47428" w:rsidRPr="00B47428">
        <w:rPr>
          <w:rFonts w:ascii="Calibri" w:hAnsi="Calibri"/>
          <w:sz w:val="20"/>
          <w:szCs w:val="20"/>
        </w:rPr>
        <w:t xml:space="preserve">The </w:t>
      </w:r>
      <w:r w:rsidR="00B47428">
        <w:rPr>
          <w:rFonts w:ascii="Calibri" w:hAnsi="Calibri"/>
          <w:sz w:val="20"/>
          <w:szCs w:val="20"/>
        </w:rPr>
        <w:t>L</w:t>
      </w:r>
      <w:r w:rsidR="00B47428" w:rsidRPr="00B47428">
        <w:rPr>
          <w:rFonts w:ascii="Calibri" w:hAnsi="Calibri"/>
          <w:sz w:val="20"/>
          <w:szCs w:val="20"/>
        </w:rPr>
        <w:t>egislature is currently considering legislati</w:t>
      </w:r>
      <w:bookmarkStart w:id="0" w:name="_GoBack"/>
      <w:bookmarkEnd w:id="0"/>
      <w:r w:rsidR="00B47428" w:rsidRPr="00B47428">
        <w:rPr>
          <w:rFonts w:ascii="Calibri" w:hAnsi="Calibri"/>
          <w:sz w:val="20"/>
          <w:szCs w:val="20"/>
        </w:rPr>
        <w:t>on that would determine how the election is conducted. If, as a result of the legislation, the election is conducted by mail ballot, ballots will be automatically mailed to Active Electors only.</w:t>
      </w:r>
      <w:r w:rsidR="00B47428">
        <w:rPr>
          <w:rFonts w:ascii="Calibri" w:hAnsi="Calibri"/>
          <w:sz w:val="20"/>
          <w:szCs w:val="20"/>
        </w:rPr>
        <w:t xml:space="preserve"> </w:t>
      </w:r>
    </w:p>
    <w:p w:rsidR="006315DE" w:rsidRDefault="006315DE" w:rsidP="00255DEB">
      <w:pPr>
        <w:rPr>
          <w:rFonts w:ascii="Calibri" w:hAnsi="Calibri"/>
          <w:sz w:val="20"/>
          <w:szCs w:val="20"/>
        </w:rPr>
      </w:pPr>
    </w:p>
    <w:p w:rsidR="00255DEB" w:rsidRPr="006315DE" w:rsidRDefault="00B47428" w:rsidP="00255DEB">
      <w:pPr>
        <w:rPr>
          <w:rFonts w:ascii="Calibri" w:hAnsi="Calibri"/>
          <w:strike/>
          <w:color w:val="FF0000"/>
          <w:sz w:val="20"/>
          <w:szCs w:val="20"/>
        </w:rPr>
      </w:pPr>
      <w:r w:rsidRPr="00B47428">
        <w:rPr>
          <w:rFonts w:ascii="Calibri" w:hAnsi="Calibri"/>
          <w:sz w:val="20"/>
          <w:szCs w:val="20"/>
        </w:rPr>
        <w:t xml:space="preserve">If you are a registered voter and do not receive a ballot, contact the </w:t>
      </w:r>
      <w:r>
        <w:rPr>
          <w:rFonts w:ascii="Calibri" w:hAnsi="Calibri"/>
          <w:sz w:val="20"/>
          <w:szCs w:val="20"/>
        </w:rPr>
        <w:t xml:space="preserve">County </w:t>
      </w:r>
      <w:r w:rsidRPr="00B47428">
        <w:rPr>
          <w:rFonts w:ascii="Calibri" w:hAnsi="Calibri"/>
          <w:sz w:val="20"/>
          <w:szCs w:val="20"/>
        </w:rPr>
        <w:t>Election Administrator to update your information as necessary and receive a ballot.</w:t>
      </w:r>
      <w:r w:rsidRPr="006315DE">
        <w:rPr>
          <w:rFonts w:ascii="Calibri" w:hAnsi="Calibri"/>
          <w:strike/>
          <w:color w:val="FF0000"/>
          <w:sz w:val="20"/>
          <w:szCs w:val="20"/>
        </w:rPr>
        <w:t xml:space="preserve"> </w:t>
      </w:r>
      <w:r w:rsidR="00255DEB" w:rsidRPr="006315DE">
        <w:rPr>
          <w:rFonts w:ascii="Calibri" w:hAnsi="Calibri"/>
          <w:strike/>
          <w:color w:val="FF0000"/>
          <w:sz w:val="20"/>
          <w:szCs w:val="20"/>
        </w:rPr>
        <w:t xml:space="preserve">  </w:t>
      </w:r>
    </w:p>
    <w:p w:rsidR="00257468" w:rsidRDefault="00257468" w:rsidP="00255DEB">
      <w:pPr>
        <w:rPr>
          <w:rFonts w:ascii="Calibri" w:hAnsi="Calibri"/>
          <w:sz w:val="20"/>
          <w:szCs w:val="20"/>
        </w:rPr>
      </w:pPr>
    </w:p>
    <w:p w:rsidR="00255DEB" w:rsidRPr="00255DEB" w:rsidRDefault="00740265" w:rsidP="00255DEB">
      <w:pPr>
        <w:rPr>
          <w:rFonts w:ascii="Calibri" w:hAnsi="Calibri"/>
          <w:sz w:val="20"/>
          <w:szCs w:val="20"/>
        </w:rPr>
      </w:pPr>
      <w:r w:rsidRPr="00740265">
        <w:rPr>
          <w:rFonts w:ascii="Calibri" w:hAnsi="Calibri"/>
          <w:sz w:val="20"/>
          <w:szCs w:val="20"/>
        </w:rPr>
        <w:t>Subject to the regular registration and late registration requirements above, if you are not currently registered to vote or have updated your address since you last registered to vote, you can visit the county election office and complete a voter registration application, or you can fill out, print</w:t>
      </w:r>
      <w:r w:rsidR="0049461E">
        <w:rPr>
          <w:rFonts w:ascii="Calibri" w:hAnsi="Calibri"/>
          <w:sz w:val="20"/>
          <w:szCs w:val="20"/>
        </w:rPr>
        <w:t>, and sign</w:t>
      </w:r>
      <w:r w:rsidRPr="00740265">
        <w:rPr>
          <w:rFonts w:ascii="Calibri" w:hAnsi="Calibri"/>
          <w:sz w:val="20"/>
          <w:szCs w:val="20"/>
        </w:rPr>
        <w:t xml:space="preserve"> a </w:t>
      </w:r>
      <w:hyperlink r:id="rId9" w:history="1">
        <w:r w:rsidRPr="00740265">
          <w:rPr>
            <w:rStyle w:val="Hyperlink"/>
            <w:rFonts w:ascii="Calibri" w:hAnsi="Calibri"/>
            <w:sz w:val="20"/>
            <w:szCs w:val="20"/>
          </w:rPr>
          <w:t>voter registration application</w:t>
        </w:r>
      </w:hyperlink>
      <w:r w:rsidRPr="00740265">
        <w:rPr>
          <w:rFonts w:ascii="Calibri" w:hAnsi="Calibri"/>
          <w:sz w:val="20"/>
          <w:szCs w:val="20"/>
        </w:rPr>
        <w:t xml:space="preserve"> and drop it off at your county election office, or mail it to the county election </w:t>
      </w:r>
      <w:r w:rsidR="008400DA">
        <w:rPr>
          <w:rFonts w:ascii="Calibri" w:hAnsi="Calibri"/>
          <w:sz w:val="20"/>
          <w:szCs w:val="20"/>
        </w:rPr>
        <w:t>office</w:t>
      </w:r>
      <w:r w:rsidRPr="00740265">
        <w:rPr>
          <w:rFonts w:ascii="Calibri" w:hAnsi="Calibri"/>
          <w:sz w:val="20"/>
          <w:szCs w:val="20"/>
        </w:rPr>
        <w:t>.</w:t>
      </w:r>
      <w:r w:rsidR="00255DEB" w:rsidRPr="00255DEB">
        <w:rPr>
          <w:rFonts w:ascii="Calibri" w:hAnsi="Calibri"/>
          <w:sz w:val="20"/>
          <w:szCs w:val="20"/>
        </w:rPr>
        <w:t> </w:t>
      </w:r>
    </w:p>
    <w:p w:rsidR="006315DE" w:rsidRDefault="006315DE" w:rsidP="00255DEB">
      <w:pPr>
        <w:outlineLvl w:val="0"/>
        <w:rPr>
          <w:rFonts w:ascii="Calibri" w:hAnsi="Calibri"/>
          <w:sz w:val="20"/>
          <w:szCs w:val="20"/>
        </w:rPr>
      </w:pPr>
    </w:p>
    <w:p w:rsidR="006315DE" w:rsidRPr="0049461E" w:rsidRDefault="006315DE" w:rsidP="006315DE">
      <w:pPr>
        <w:widowControl w:val="0"/>
        <w:rPr>
          <w:rFonts w:ascii="Calibri" w:hAnsi="Calibri"/>
          <w:sz w:val="20"/>
          <w:szCs w:val="20"/>
        </w:rPr>
      </w:pPr>
      <w:r w:rsidRPr="0049461E">
        <w:rPr>
          <w:rFonts w:ascii="Calibri" w:hAnsi="Calibri"/>
          <w:sz w:val="20"/>
          <w:szCs w:val="20"/>
        </w:rPr>
        <w:t>If you are not sure of your cur</w:t>
      </w:r>
      <w:r w:rsidR="0049461E" w:rsidRPr="0049461E">
        <w:rPr>
          <w:rFonts w:ascii="Calibri" w:hAnsi="Calibri"/>
          <w:sz w:val="20"/>
          <w:szCs w:val="20"/>
        </w:rPr>
        <w:t>rent voter registration status,</w:t>
      </w:r>
      <w:r w:rsidRPr="0049461E">
        <w:rPr>
          <w:rFonts w:ascii="Calibri" w:hAnsi="Calibri"/>
          <w:sz w:val="20"/>
          <w:szCs w:val="20"/>
        </w:rPr>
        <w:t xml:space="preserve"> please visit </w:t>
      </w:r>
      <w:hyperlink r:id="rId10" w:history="1">
        <w:r w:rsidRPr="00EC7DBD">
          <w:rPr>
            <w:rStyle w:val="Hyperlink"/>
            <w:rFonts w:ascii="Calibri" w:hAnsi="Calibri"/>
            <w:sz w:val="20"/>
            <w:szCs w:val="20"/>
          </w:rPr>
          <w:t>www.MyVoterPag</w:t>
        </w:r>
        <w:r w:rsidRPr="00EC7DBD">
          <w:rPr>
            <w:rStyle w:val="Hyperlink"/>
            <w:rFonts w:ascii="Calibri" w:hAnsi="Calibri"/>
            <w:sz w:val="20"/>
            <w:szCs w:val="20"/>
          </w:rPr>
          <w:t>e</w:t>
        </w:r>
        <w:r w:rsidRPr="00EC7DBD">
          <w:rPr>
            <w:rStyle w:val="Hyperlink"/>
            <w:rFonts w:ascii="Calibri" w:hAnsi="Calibri"/>
            <w:sz w:val="20"/>
            <w:szCs w:val="20"/>
          </w:rPr>
          <w:t>MT.com</w:t>
        </w:r>
      </w:hyperlink>
      <w:r w:rsidR="0049461E">
        <w:rPr>
          <w:rFonts w:ascii="Calibri" w:hAnsi="Calibri"/>
          <w:sz w:val="20"/>
          <w:szCs w:val="20"/>
        </w:rPr>
        <w:t xml:space="preserve"> </w:t>
      </w:r>
      <w:r w:rsidRPr="0049461E">
        <w:rPr>
          <w:rFonts w:ascii="Calibri" w:hAnsi="Calibri"/>
          <w:sz w:val="20"/>
          <w:szCs w:val="20"/>
        </w:rPr>
        <w:t>or call ____________.</w:t>
      </w:r>
    </w:p>
    <w:p w:rsidR="006315DE" w:rsidRDefault="006315DE" w:rsidP="00255DEB">
      <w:pPr>
        <w:outlineLvl w:val="0"/>
        <w:rPr>
          <w:rFonts w:ascii="Calibri" w:hAnsi="Calibri"/>
          <w:sz w:val="20"/>
          <w:szCs w:val="20"/>
        </w:rPr>
      </w:pPr>
    </w:p>
    <w:p w:rsidR="00740265" w:rsidRDefault="00255DEB" w:rsidP="00255DEB">
      <w:pPr>
        <w:outlineLvl w:val="0"/>
        <w:rPr>
          <w:rFonts w:ascii="Calibri" w:hAnsi="Calibri"/>
          <w:sz w:val="20"/>
          <w:szCs w:val="20"/>
        </w:rPr>
      </w:pPr>
      <w:r w:rsidRPr="00255DEB">
        <w:rPr>
          <w:rFonts w:ascii="Calibri" w:hAnsi="Calibri"/>
          <w:sz w:val="20"/>
          <w:szCs w:val="20"/>
        </w:rPr>
        <w:t>                          </w:t>
      </w:r>
    </w:p>
    <w:p w:rsidR="00255DEB" w:rsidRPr="00255DEB" w:rsidRDefault="00255DEB" w:rsidP="00740265">
      <w:pPr>
        <w:ind w:left="720" w:firstLine="720"/>
        <w:outlineLvl w:val="0"/>
        <w:rPr>
          <w:rFonts w:ascii="Calibri" w:hAnsi="Calibri"/>
          <w:sz w:val="20"/>
          <w:szCs w:val="20"/>
        </w:rPr>
      </w:pPr>
      <w:r w:rsidRPr="00255DEB">
        <w:rPr>
          <w:rFonts w:ascii="Calibri" w:hAnsi="Calibri"/>
          <w:sz w:val="20"/>
          <w:szCs w:val="20"/>
        </w:rPr>
        <w:t>                                </w:t>
      </w:r>
      <w:r w:rsidR="00740265">
        <w:rPr>
          <w:rFonts w:ascii="Calibri" w:hAnsi="Calibri"/>
          <w:sz w:val="20"/>
          <w:szCs w:val="20"/>
        </w:rPr>
        <w:t>                          </w:t>
      </w:r>
      <w:r w:rsidR="00740265">
        <w:rPr>
          <w:rFonts w:ascii="Calibri" w:hAnsi="Calibri"/>
          <w:sz w:val="20"/>
          <w:szCs w:val="20"/>
        </w:rPr>
        <w:tab/>
      </w:r>
      <w:r w:rsidRPr="00255DEB">
        <w:rPr>
          <w:rFonts w:ascii="Calibri" w:hAnsi="Calibri"/>
          <w:sz w:val="20"/>
          <w:szCs w:val="20"/>
        </w:rPr>
        <w:t>DATED this _____ day of ____________, 20___.</w:t>
      </w:r>
    </w:p>
    <w:p w:rsidR="00255DEB" w:rsidRPr="00255DEB" w:rsidRDefault="00255DEB" w:rsidP="00255DEB">
      <w:pPr>
        <w:rPr>
          <w:rFonts w:ascii="Calibri" w:hAnsi="Calibri"/>
          <w:sz w:val="20"/>
          <w:szCs w:val="20"/>
        </w:rPr>
      </w:pPr>
      <w:r w:rsidRPr="00255DEB">
        <w:rPr>
          <w:rFonts w:ascii="Calibri" w:hAnsi="Calibri"/>
          <w:sz w:val="20"/>
          <w:szCs w:val="20"/>
        </w:rPr>
        <w:t> </w:t>
      </w:r>
    </w:p>
    <w:p w:rsidR="00255DEB" w:rsidRPr="00255DEB" w:rsidRDefault="00255DEB" w:rsidP="00255DEB">
      <w:pPr>
        <w:rPr>
          <w:rFonts w:ascii="Calibri" w:hAnsi="Calibri"/>
          <w:sz w:val="20"/>
          <w:szCs w:val="20"/>
        </w:rPr>
      </w:pPr>
      <w:r w:rsidRPr="00255DEB">
        <w:rPr>
          <w:rFonts w:ascii="Calibri" w:hAnsi="Calibri"/>
          <w:sz w:val="20"/>
          <w:szCs w:val="20"/>
        </w:rPr>
        <w:t>                                                                </w:t>
      </w:r>
      <w:r w:rsidR="00740265">
        <w:rPr>
          <w:rFonts w:ascii="Calibri" w:hAnsi="Calibri"/>
          <w:sz w:val="20"/>
          <w:szCs w:val="20"/>
        </w:rPr>
        <w:t>                           </w:t>
      </w:r>
      <w:r w:rsidR="00740265">
        <w:rPr>
          <w:rFonts w:ascii="Calibri" w:hAnsi="Calibri"/>
          <w:sz w:val="20"/>
          <w:szCs w:val="20"/>
        </w:rPr>
        <w:tab/>
      </w:r>
      <w:r w:rsidRPr="00255DEB">
        <w:rPr>
          <w:rFonts w:ascii="Calibri" w:hAnsi="Calibri"/>
          <w:sz w:val="20"/>
          <w:szCs w:val="20"/>
        </w:rPr>
        <w:t>________________________________________</w:t>
      </w:r>
    </w:p>
    <w:p w:rsidR="00255DEB" w:rsidRPr="00255DEB" w:rsidRDefault="00255DEB" w:rsidP="00255DEB">
      <w:pPr>
        <w:outlineLvl w:val="0"/>
        <w:rPr>
          <w:rFonts w:ascii="Calibri" w:hAnsi="Calibri"/>
          <w:sz w:val="20"/>
          <w:szCs w:val="20"/>
        </w:rPr>
      </w:pPr>
      <w:r w:rsidRPr="00255DEB">
        <w:rPr>
          <w:rFonts w:ascii="Calibri" w:hAnsi="Calibri"/>
          <w:sz w:val="20"/>
          <w:szCs w:val="20"/>
        </w:rPr>
        <w:t>                                                                </w:t>
      </w:r>
      <w:r w:rsidR="00740265">
        <w:rPr>
          <w:rFonts w:ascii="Calibri" w:hAnsi="Calibri"/>
          <w:sz w:val="20"/>
          <w:szCs w:val="20"/>
        </w:rPr>
        <w:t>                           </w:t>
      </w:r>
      <w:r w:rsidR="00740265">
        <w:rPr>
          <w:rFonts w:ascii="Calibri" w:hAnsi="Calibri"/>
          <w:sz w:val="20"/>
          <w:szCs w:val="20"/>
        </w:rPr>
        <w:tab/>
      </w:r>
      <w:r w:rsidRPr="00255DEB">
        <w:rPr>
          <w:rFonts w:ascii="Calibri" w:hAnsi="Calibri"/>
          <w:sz w:val="20"/>
          <w:szCs w:val="20"/>
        </w:rPr>
        <w:t xml:space="preserve">County            </w:t>
      </w:r>
    </w:p>
    <w:p w:rsidR="00255DEB" w:rsidRPr="00255DEB" w:rsidRDefault="00255DEB" w:rsidP="00255DEB">
      <w:pPr>
        <w:rPr>
          <w:rFonts w:ascii="Calibri" w:hAnsi="Calibri"/>
          <w:sz w:val="20"/>
          <w:szCs w:val="20"/>
        </w:rPr>
      </w:pPr>
      <w:r w:rsidRPr="00255DEB">
        <w:rPr>
          <w:rFonts w:ascii="Calibri" w:hAnsi="Calibri"/>
          <w:sz w:val="20"/>
          <w:szCs w:val="20"/>
        </w:rPr>
        <w:t> </w:t>
      </w:r>
    </w:p>
    <w:p w:rsidR="00255DEB" w:rsidRPr="00255DEB" w:rsidRDefault="00255DEB" w:rsidP="00255DEB">
      <w:pPr>
        <w:rPr>
          <w:rFonts w:ascii="Calibri" w:hAnsi="Calibri"/>
          <w:sz w:val="20"/>
          <w:szCs w:val="20"/>
        </w:rPr>
      </w:pPr>
      <w:r w:rsidRPr="00255DEB">
        <w:rPr>
          <w:rFonts w:ascii="Calibri" w:hAnsi="Calibri"/>
          <w:sz w:val="20"/>
          <w:szCs w:val="20"/>
        </w:rPr>
        <w:t>                                                                                                ________________________________________</w:t>
      </w:r>
    </w:p>
    <w:p w:rsidR="00255DEB" w:rsidRPr="00255DEB" w:rsidRDefault="00255DEB" w:rsidP="00255DEB">
      <w:pPr>
        <w:outlineLvl w:val="0"/>
        <w:rPr>
          <w:rFonts w:ascii="Calibri" w:hAnsi="Calibri"/>
          <w:sz w:val="20"/>
          <w:szCs w:val="20"/>
        </w:rPr>
      </w:pPr>
      <w:r w:rsidRPr="00255DEB">
        <w:rPr>
          <w:rFonts w:ascii="Calibri" w:hAnsi="Calibri"/>
          <w:sz w:val="20"/>
          <w:szCs w:val="20"/>
        </w:rPr>
        <w:t>                                                                </w:t>
      </w:r>
      <w:r w:rsidR="00740265">
        <w:rPr>
          <w:rFonts w:ascii="Calibri" w:hAnsi="Calibri"/>
          <w:sz w:val="20"/>
          <w:szCs w:val="20"/>
        </w:rPr>
        <w:t>                             </w:t>
      </w:r>
      <w:r w:rsidR="00740265">
        <w:rPr>
          <w:rFonts w:ascii="Calibri" w:hAnsi="Calibri"/>
          <w:sz w:val="20"/>
          <w:szCs w:val="20"/>
        </w:rPr>
        <w:tab/>
      </w:r>
      <w:r w:rsidRPr="00255DEB">
        <w:rPr>
          <w:rFonts w:ascii="Calibri" w:hAnsi="Calibri"/>
          <w:sz w:val="20"/>
          <w:szCs w:val="20"/>
        </w:rPr>
        <w:t>Election Administrator</w:t>
      </w:r>
    </w:p>
    <w:p w:rsidR="00FB7358" w:rsidRPr="00FB7358" w:rsidRDefault="00FB7358" w:rsidP="00FB7358">
      <w:pPr>
        <w:jc w:val="center"/>
        <w:rPr>
          <w:rFonts w:ascii="Calibri" w:hAnsi="Calibri"/>
          <w:bCs/>
          <w:sz w:val="20"/>
          <w:szCs w:val="20"/>
        </w:rPr>
      </w:pPr>
    </w:p>
    <w:p w:rsidR="00B128CE" w:rsidRPr="00B128CE" w:rsidRDefault="00B128CE" w:rsidP="00B128CE">
      <w:pPr>
        <w:tabs>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0"/>
          <w:szCs w:val="20"/>
        </w:rPr>
      </w:pPr>
    </w:p>
    <w:p w:rsidR="00B128CE" w:rsidRPr="00B128CE" w:rsidRDefault="00B128CE" w:rsidP="00B128CE">
      <w:pPr>
        <w:tabs>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0"/>
          <w:szCs w:val="20"/>
        </w:rPr>
      </w:pPr>
    </w:p>
    <w:p w:rsidR="00E11C0B" w:rsidRPr="00B128CE" w:rsidRDefault="00E11C0B" w:rsidP="00E11C0B">
      <w:pPr>
        <w:tabs>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0"/>
          <w:szCs w:val="20"/>
        </w:rPr>
      </w:pPr>
    </w:p>
    <w:p w:rsidR="00E11C0B" w:rsidRPr="00B128CE" w:rsidRDefault="00E11C0B" w:rsidP="00E11C0B">
      <w:pPr>
        <w:tabs>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Calibri" w:hAnsi="Calibri"/>
          <w:sz w:val="20"/>
          <w:szCs w:val="20"/>
        </w:rPr>
      </w:pPr>
    </w:p>
    <w:p w:rsidR="00E326CA" w:rsidRDefault="00E326CA" w:rsidP="002F69E9">
      <w:pPr>
        <w:rPr>
          <w:rFonts w:ascii="Calibri" w:hAnsi="Calibri"/>
          <w:sz w:val="10"/>
          <w:szCs w:val="10"/>
        </w:rPr>
      </w:pPr>
    </w:p>
    <w:p w:rsidR="00FD64FF" w:rsidRDefault="00FD64FF" w:rsidP="002F69E9">
      <w:pPr>
        <w:rPr>
          <w:rFonts w:ascii="Calibri" w:hAnsi="Calibri"/>
          <w:sz w:val="10"/>
          <w:szCs w:val="10"/>
        </w:rPr>
      </w:pPr>
    </w:p>
    <w:p w:rsidR="00E326CA" w:rsidRDefault="00E326CA" w:rsidP="00A06541">
      <w:pPr>
        <w:rPr>
          <w:rFonts w:ascii="Calibri" w:hAnsi="Calibri"/>
          <w:sz w:val="8"/>
          <w:szCs w:val="8"/>
        </w:rPr>
      </w:pPr>
    </w:p>
    <w:p w:rsidR="00E326CA" w:rsidRDefault="00E326CA" w:rsidP="00A06541">
      <w:pPr>
        <w:rPr>
          <w:rFonts w:ascii="Calibri" w:hAnsi="Calibri"/>
          <w:sz w:val="8"/>
          <w:szCs w:val="8"/>
        </w:rPr>
      </w:pPr>
    </w:p>
    <w:p w:rsidR="00E326CA" w:rsidRDefault="00E326CA" w:rsidP="00A06541">
      <w:pPr>
        <w:rPr>
          <w:rFonts w:ascii="Calibri" w:hAnsi="Calibri"/>
          <w:sz w:val="8"/>
          <w:szCs w:val="8"/>
        </w:rPr>
      </w:pPr>
    </w:p>
    <w:p w:rsidR="00B50F17" w:rsidRDefault="00B50F17" w:rsidP="00E562A2">
      <w:pPr>
        <w:rPr>
          <w:rFonts w:ascii="Calibri" w:hAnsi="Calibri"/>
          <w:sz w:val="4"/>
          <w:szCs w:val="4"/>
        </w:rPr>
      </w:pPr>
    </w:p>
    <w:p w:rsidR="00B50F17" w:rsidRDefault="00B50F17" w:rsidP="00B50F17">
      <w:pPr>
        <w:jc w:val="right"/>
        <w:rPr>
          <w:rFonts w:ascii="Calibri" w:hAnsi="Calibri"/>
          <w:i/>
          <w:sz w:val="18"/>
          <w:szCs w:val="4"/>
        </w:rPr>
      </w:pPr>
    </w:p>
    <w:p w:rsidR="00B50F17" w:rsidRDefault="00B50F17" w:rsidP="00B50F17">
      <w:pPr>
        <w:jc w:val="right"/>
        <w:rPr>
          <w:rFonts w:ascii="Calibri" w:hAnsi="Calibri"/>
          <w:i/>
          <w:sz w:val="18"/>
          <w:szCs w:val="4"/>
        </w:rPr>
      </w:pPr>
    </w:p>
    <w:p w:rsidR="00B50F17" w:rsidRDefault="00B50F17" w:rsidP="00B50F17">
      <w:pPr>
        <w:jc w:val="right"/>
        <w:rPr>
          <w:rFonts w:ascii="Calibri" w:hAnsi="Calibri"/>
          <w:i/>
          <w:sz w:val="18"/>
          <w:szCs w:val="4"/>
        </w:rPr>
      </w:pPr>
    </w:p>
    <w:p w:rsidR="00B50F17" w:rsidRDefault="00B50F17" w:rsidP="00B50F17">
      <w:pPr>
        <w:jc w:val="right"/>
        <w:rPr>
          <w:rFonts w:ascii="Calibri" w:hAnsi="Calibri"/>
          <w:i/>
          <w:sz w:val="18"/>
          <w:szCs w:val="4"/>
        </w:rPr>
      </w:pPr>
    </w:p>
    <w:p w:rsidR="00B50F17" w:rsidRDefault="00B50F17" w:rsidP="00B50F17">
      <w:pPr>
        <w:jc w:val="right"/>
        <w:rPr>
          <w:rFonts w:ascii="Calibri" w:hAnsi="Calibri"/>
          <w:i/>
          <w:sz w:val="18"/>
          <w:szCs w:val="4"/>
        </w:rPr>
      </w:pPr>
    </w:p>
    <w:p w:rsidR="00B50F17" w:rsidRPr="00B50F17" w:rsidRDefault="00B50F17" w:rsidP="00B50F17">
      <w:pPr>
        <w:jc w:val="right"/>
        <w:rPr>
          <w:rFonts w:ascii="Calibri" w:hAnsi="Calibri"/>
          <w:i/>
          <w:sz w:val="18"/>
          <w:szCs w:val="18"/>
        </w:rPr>
      </w:pPr>
      <w:r w:rsidRPr="00B50F17">
        <w:rPr>
          <w:rFonts w:ascii="Calibri" w:hAnsi="Calibri"/>
          <w:i/>
          <w:sz w:val="18"/>
          <w:szCs w:val="18"/>
        </w:rPr>
        <w:t xml:space="preserve">Updated </w:t>
      </w:r>
      <w:r w:rsidRPr="00B50F17">
        <w:rPr>
          <w:rFonts w:ascii="Calibri" w:hAnsi="Calibri"/>
          <w:i/>
          <w:sz w:val="18"/>
          <w:szCs w:val="18"/>
        </w:rPr>
        <w:fldChar w:fldCharType="begin"/>
      </w:r>
      <w:r w:rsidRPr="00B50F17">
        <w:rPr>
          <w:rFonts w:ascii="Calibri" w:hAnsi="Calibri"/>
          <w:i/>
          <w:sz w:val="18"/>
          <w:szCs w:val="18"/>
        </w:rPr>
        <w:instrText xml:space="preserve"> SAVEDATE  \@ "MMMM d, yyyy"  \* MERGEFORMAT </w:instrText>
      </w:r>
      <w:r w:rsidRPr="00B50F17">
        <w:rPr>
          <w:rFonts w:ascii="Calibri" w:hAnsi="Calibri"/>
          <w:i/>
          <w:sz w:val="18"/>
          <w:szCs w:val="18"/>
        </w:rPr>
        <w:fldChar w:fldCharType="separate"/>
      </w:r>
      <w:r w:rsidR="00431EC7">
        <w:rPr>
          <w:rFonts w:ascii="Calibri" w:hAnsi="Calibri"/>
          <w:i/>
          <w:noProof/>
          <w:sz w:val="18"/>
          <w:szCs w:val="18"/>
        </w:rPr>
        <w:t>March 21, 2017</w:t>
      </w:r>
      <w:r w:rsidRPr="00B50F17">
        <w:rPr>
          <w:rFonts w:ascii="Calibri" w:hAnsi="Calibri"/>
          <w:i/>
          <w:sz w:val="18"/>
          <w:szCs w:val="18"/>
        </w:rPr>
        <w:fldChar w:fldCharType="end"/>
      </w:r>
    </w:p>
    <w:p w:rsidR="00B50F17" w:rsidRPr="00B50F17" w:rsidRDefault="00B50F17" w:rsidP="00B50F17">
      <w:pPr>
        <w:jc w:val="right"/>
        <w:rPr>
          <w:rFonts w:ascii="Calibri" w:hAnsi="Calibri"/>
          <w:i/>
          <w:sz w:val="18"/>
          <w:szCs w:val="4"/>
        </w:rPr>
      </w:pPr>
    </w:p>
    <w:sectPr w:rsidR="00B50F17" w:rsidRPr="00B50F17" w:rsidSect="00F1385C">
      <w:footerReference w:type="default" r:id="rId11"/>
      <w:pgSz w:w="12240" w:h="15840"/>
      <w:pgMar w:top="317" w:right="720" w:bottom="216" w:left="547"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37" w:rsidRDefault="00C84937">
      <w:r>
        <w:separator/>
      </w:r>
    </w:p>
  </w:endnote>
  <w:endnote w:type="continuationSeparator" w:id="0">
    <w:p w:rsidR="00C84937" w:rsidRDefault="00C8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E9" w:rsidRDefault="002F69E9" w:rsidP="002F69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37" w:rsidRDefault="00C84937">
      <w:r>
        <w:separator/>
      </w:r>
    </w:p>
  </w:footnote>
  <w:footnote w:type="continuationSeparator" w:id="0">
    <w:p w:rsidR="00C84937" w:rsidRDefault="00C8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9B"/>
    <w:rsid w:val="00032BF0"/>
    <w:rsid w:val="0005713D"/>
    <w:rsid w:val="00061AEA"/>
    <w:rsid w:val="00071AC4"/>
    <w:rsid w:val="00096CDA"/>
    <w:rsid w:val="000977F9"/>
    <w:rsid w:val="000D2665"/>
    <w:rsid w:val="000E1CF2"/>
    <w:rsid w:val="000E6062"/>
    <w:rsid w:val="000E707B"/>
    <w:rsid w:val="000F2BA9"/>
    <w:rsid w:val="0010090E"/>
    <w:rsid w:val="00120009"/>
    <w:rsid w:val="00126647"/>
    <w:rsid w:val="00132135"/>
    <w:rsid w:val="0014665F"/>
    <w:rsid w:val="0017072B"/>
    <w:rsid w:val="00171009"/>
    <w:rsid w:val="00174266"/>
    <w:rsid w:val="001816F4"/>
    <w:rsid w:val="00186873"/>
    <w:rsid w:val="001B2824"/>
    <w:rsid w:val="00220AD1"/>
    <w:rsid w:val="00255DEB"/>
    <w:rsid w:val="00257468"/>
    <w:rsid w:val="0027213E"/>
    <w:rsid w:val="002A715F"/>
    <w:rsid w:val="002A7C44"/>
    <w:rsid w:val="002F1CCC"/>
    <w:rsid w:val="002F69E9"/>
    <w:rsid w:val="00300480"/>
    <w:rsid w:val="00306961"/>
    <w:rsid w:val="003338B2"/>
    <w:rsid w:val="003363EE"/>
    <w:rsid w:val="00387D6D"/>
    <w:rsid w:val="00392D63"/>
    <w:rsid w:val="00396634"/>
    <w:rsid w:val="003B6037"/>
    <w:rsid w:val="003C02D8"/>
    <w:rsid w:val="003C0CE0"/>
    <w:rsid w:val="003E6FDE"/>
    <w:rsid w:val="003F35F5"/>
    <w:rsid w:val="003F71EB"/>
    <w:rsid w:val="00415A32"/>
    <w:rsid w:val="00417061"/>
    <w:rsid w:val="004272AF"/>
    <w:rsid w:val="00431EC7"/>
    <w:rsid w:val="00456622"/>
    <w:rsid w:val="00456B10"/>
    <w:rsid w:val="00470A70"/>
    <w:rsid w:val="0049461E"/>
    <w:rsid w:val="00495673"/>
    <w:rsid w:val="004B35AF"/>
    <w:rsid w:val="004B60E8"/>
    <w:rsid w:val="004D1A7B"/>
    <w:rsid w:val="004E6749"/>
    <w:rsid w:val="00500E0B"/>
    <w:rsid w:val="0050501E"/>
    <w:rsid w:val="00514B2F"/>
    <w:rsid w:val="0052029E"/>
    <w:rsid w:val="00527AA2"/>
    <w:rsid w:val="005327A7"/>
    <w:rsid w:val="00544F32"/>
    <w:rsid w:val="00561BBE"/>
    <w:rsid w:val="00575D9B"/>
    <w:rsid w:val="0059645C"/>
    <w:rsid w:val="005B0BAC"/>
    <w:rsid w:val="005B2623"/>
    <w:rsid w:val="005E5D0D"/>
    <w:rsid w:val="006039CA"/>
    <w:rsid w:val="0062511A"/>
    <w:rsid w:val="006309DB"/>
    <w:rsid w:val="006315DE"/>
    <w:rsid w:val="00641D83"/>
    <w:rsid w:val="00666FD3"/>
    <w:rsid w:val="00675081"/>
    <w:rsid w:val="006C5FE6"/>
    <w:rsid w:val="006D4A33"/>
    <w:rsid w:val="006F2489"/>
    <w:rsid w:val="0070455F"/>
    <w:rsid w:val="00711CCD"/>
    <w:rsid w:val="00717EDC"/>
    <w:rsid w:val="00726D2C"/>
    <w:rsid w:val="00740265"/>
    <w:rsid w:val="00766AD0"/>
    <w:rsid w:val="00792109"/>
    <w:rsid w:val="00797535"/>
    <w:rsid w:val="007B3DDE"/>
    <w:rsid w:val="007C343C"/>
    <w:rsid w:val="007C7528"/>
    <w:rsid w:val="007D7525"/>
    <w:rsid w:val="007E4151"/>
    <w:rsid w:val="007E5B19"/>
    <w:rsid w:val="00820991"/>
    <w:rsid w:val="008239F7"/>
    <w:rsid w:val="00827746"/>
    <w:rsid w:val="008400DA"/>
    <w:rsid w:val="008760D6"/>
    <w:rsid w:val="00881D7A"/>
    <w:rsid w:val="00882F4C"/>
    <w:rsid w:val="0088699B"/>
    <w:rsid w:val="008A2FA4"/>
    <w:rsid w:val="008E7E36"/>
    <w:rsid w:val="008F76B9"/>
    <w:rsid w:val="0090315E"/>
    <w:rsid w:val="00905195"/>
    <w:rsid w:val="0090557A"/>
    <w:rsid w:val="00906B79"/>
    <w:rsid w:val="009075F3"/>
    <w:rsid w:val="009319FA"/>
    <w:rsid w:val="00931E27"/>
    <w:rsid w:val="00935472"/>
    <w:rsid w:val="009406B9"/>
    <w:rsid w:val="009439CF"/>
    <w:rsid w:val="00945385"/>
    <w:rsid w:val="00965908"/>
    <w:rsid w:val="00973987"/>
    <w:rsid w:val="00993A46"/>
    <w:rsid w:val="009A0431"/>
    <w:rsid w:val="009C5DC4"/>
    <w:rsid w:val="009C6E20"/>
    <w:rsid w:val="009D1768"/>
    <w:rsid w:val="009D193A"/>
    <w:rsid w:val="009D42DA"/>
    <w:rsid w:val="009E5B8F"/>
    <w:rsid w:val="009E7476"/>
    <w:rsid w:val="009F747A"/>
    <w:rsid w:val="00A06541"/>
    <w:rsid w:val="00A27A11"/>
    <w:rsid w:val="00A36E40"/>
    <w:rsid w:val="00A4493A"/>
    <w:rsid w:val="00A55E07"/>
    <w:rsid w:val="00A707BD"/>
    <w:rsid w:val="00A826D1"/>
    <w:rsid w:val="00AB0F27"/>
    <w:rsid w:val="00AB1FD7"/>
    <w:rsid w:val="00AC557D"/>
    <w:rsid w:val="00AC6162"/>
    <w:rsid w:val="00AE45AC"/>
    <w:rsid w:val="00AF7F13"/>
    <w:rsid w:val="00B128CE"/>
    <w:rsid w:val="00B20C18"/>
    <w:rsid w:val="00B47428"/>
    <w:rsid w:val="00B50F17"/>
    <w:rsid w:val="00B61F26"/>
    <w:rsid w:val="00B63288"/>
    <w:rsid w:val="00B64AA5"/>
    <w:rsid w:val="00B72852"/>
    <w:rsid w:val="00B91830"/>
    <w:rsid w:val="00B95528"/>
    <w:rsid w:val="00B958F4"/>
    <w:rsid w:val="00BE5EAA"/>
    <w:rsid w:val="00BE7722"/>
    <w:rsid w:val="00C04875"/>
    <w:rsid w:val="00C30592"/>
    <w:rsid w:val="00C3191B"/>
    <w:rsid w:val="00C74ADC"/>
    <w:rsid w:val="00C84937"/>
    <w:rsid w:val="00CD728C"/>
    <w:rsid w:val="00D006A3"/>
    <w:rsid w:val="00D02997"/>
    <w:rsid w:val="00D15F2D"/>
    <w:rsid w:val="00D222DF"/>
    <w:rsid w:val="00D358B1"/>
    <w:rsid w:val="00D37B90"/>
    <w:rsid w:val="00D57A0B"/>
    <w:rsid w:val="00D725F3"/>
    <w:rsid w:val="00D72826"/>
    <w:rsid w:val="00D76F44"/>
    <w:rsid w:val="00DA1713"/>
    <w:rsid w:val="00DB3D11"/>
    <w:rsid w:val="00DD1DD6"/>
    <w:rsid w:val="00DD2DBA"/>
    <w:rsid w:val="00E00507"/>
    <w:rsid w:val="00E110CD"/>
    <w:rsid w:val="00E11C0B"/>
    <w:rsid w:val="00E25445"/>
    <w:rsid w:val="00E316BE"/>
    <w:rsid w:val="00E326CA"/>
    <w:rsid w:val="00E562A2"/>
    <w:rsid w:val="00E570E2"/>
    <w:rsid w:val="00E86093"/>
    <w:rsid w:val="00EB14F3"/>
    <w:rsid w:val="00EB3851"/>
    <w:rsid w:val="00EB4D13"/>
    <w:rsid w:val="00EC7DBD"/>
    <w:rsid w:val="00EE25FC"/>
    <w:rsid w:val="00F1385C"/>
    <w:rsid w:val="00F2213C"/>
    <w:rsid w:val="00F253D7"/>
    <w:rsid w:val="00F32249"/>
    <w:rsid w:val="00F4435B"/>
    <w:rsid w:val="00F67FD4"/>
    <w:rsid w:val="00FA51A3"/>
    <w:rsid w:val="00FB529A"/>
    <w:rsid w:val="00FB7358"/>
    <w:rsid w:val="00FC664F"/>
    <w:rsid w:val="00FD209B"/>
    <w:rsid w:val="00FD64FF"/>
    <w:rsid w:val="00FE652E"/>
    <w:rsid w:val="00FE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09B"/>
    <w:rPr>
      <w:rFonts w:eastAsia="Batang"/>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209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09B"/>
    <w:rPr>
      <w:color w:val="0000FF"/>
      <w:u w:val="single"/>
    </w:rPr>
  </w:style>
  <w:style w:type="paragraph" w:styleId="Header">
    <w:name w:val="header"/>
    <w:basedOn w:val="Normal"/>
    <w:rsid w:val="00FD209B"/>
    <w:pPr>
      <w:tabs>
        <w:tab w:val="center" w:pos="4320"/>
        <w:tab w:val="right" w:pos="8640"/>
      </w:tabs>
    </w:pPr>
  </w:style>
  <w:style w:type="paragraph" w:styleId="Footer">
    <w:name w:val="footer"/>
    <w:basedOn w:val="Normal"/>
    <w:rsid w:val="00FD209B"/>
    <w:pPr>
      <w:tabs>
        <w:tab w:val="center" w:pos="4320"/>
        <w:tab w:val="right" w:pos="8640"/>
      </w:tabs>
    </w:pPr>
  </w:style>
  <w:style w:type="paragraph" w:styleId="BalloonText">
    <w:name w:val="Balloon Text"/>
    <w:basedOn w:val="Normal"/>
    <w:semiHidden/>
    <w:rsid w:val="008A2FA4"/>
    <w:rPr>
      <w:rFonts w:ascii="Tahoma" w:hAnsi="Tahoma"/>
      <w:sz w:val="16"/>
      <w:szCs w:val="16"/>
    </w:rPr>
  </w:style>
  <w:style w:type="paragraph" w:styleId="DocumentMap">
    <w:name w:val="Document Map"/>
    <w:basedOn w:val="Normal"/>
    <w:semiHidden/>
    <w:rsid w:val="00827746"/>
    <w:pPr>
      <w:shd w:val="clear" w:color="auto" w:fill="000080"/>
    </w:pPr>
    <w:rPr>
      <w:rFonts w:ascii="Tahoma" w:hAnsi="Tahoma"/>
      <w:sz w:val="20"/>
      <w:szCs w:val="20"/>
    </w:rPr>
  </w:style>
  <w:style w:type="character" w:styleId="FollowedHyperlink">
    <w:name w:val="FollowedHyperlink"/>
    <w:rsid w:val="001710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09B"/>
    <w:rPr>
      <w:rFonts w:eastAsia="Batang"/>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209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09B"/>
    <w:rPr>
      <w:color w:val="0000FF"/>
      <w:u w:val="single"/>
    </w:rPr>
  </w:style>
  <w:style w:type="paragraph" w:styleId="Header">
    <w:name w:val="header"/>
    <w:basedOn w:val="Normal"/>
    <w:rsid w:val="00FD209B"/>
    <w:pPr>
      <w:tabs>
        <w:tab w:val="center" w:pos="4320"/>
        <w:tab w:val="right" w:pos="8640"/>
      </w:tabs>
    </w:pPr>
  </w:style>
  <w:style w:type="paragraph" w:styleId="Footer">
    <w:name w:val="footer"/>
    <w:basedOn w:val="Normal"/>
    <w:rsid w:val="00FD209B"/>
    <w:pPr>
      <w:tabs>
        <w:tab w:val="center" w:pos="4320"/>
        <w:tab w:val="right" w:pos="8640"/>
      </w:tabs>
    </w:pPr>
  </w:style>
  <w:style w:type="paragraph" w:styleId="BalloonText">
    <w:name w:val="Balloon Text"/>
    <w:basedOn w:val="Normal"/>
    <w:semiHidden/>
    <w:rsid w:val="008A2FA4"/>
    <w:rPr>
      <w:rFonts w:ascii="Tahoma" w:hAnsi="Tahoma"/>
      <w:sz w:val="16"/>
      <w:szCs w:val="16"/>
    </w:rPr>
  </w:style>
  <w:style w:type="paragraph" w:styleId="DocumentMap">
    <w:name w:val="Document Map"/>
    <w:basedOn w:val="Normal"/>
    <w:semiHidden/>
    <w:rsid w:val="00827746"/>
    <w:pPr>
      <w:shd w:val="clear" w:color="auto" w:fill="000080"/>
    </w:pPr>
    <w:rPr>
      <w:rFonts w:ascii="Tahoma" w:hAnsi="Tahoma"/>
      <w:sz w:val="20"/>
      <w:szCs w:val="20"/>
    </w:rPr>
  </w:style>
  <w:style w:type="character" w:styleId="FollowedHyperlink">
    <w:name w:val="FollowedHyperlink"/>
    <w:rsid w:val="001710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VoterPageMT.com" TargetMode="External"/><Relationship Id="rId4" Type="http://schemas.openxmlformats.org/officeDocument/2006/relationships/settings" Target="settings.xml"/><Relationship Id="rId9" Type="http://schemas.openxmlformats.org/officeDocument/2006/relationships/hyperlink" Target="http://sos.mt.gov/portals/142/Elections/documents/Officials/Voter-Registration-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2088-2645-4BFD-8F3B-4EBC52A5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9A1DE61A.dotm</Template>
  <TotalTime>7</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Montana</Company>
  <LinksUpToDate>false</LinksUpToDate>
  <CharactersWithSpaces>3401</CharactersWithSpaces>
  <SharedDoc>false</SharedDoc>
  <HLinks>
    <vt:vector size="12" baseType="variant">
      <vt:variant>
        <vt:i4>4718616</vt:i4>
      </vt:variant>
      <vt:variant>
        <vt:i4>3</vt:i4>
      </vt:variant>
      <vt:variant>
        <vt:i4>0</vt:i4>
      </vt:variant>
      <vt:variant>
        <vt:i4>5</vt:i4>
      </vt:variant>
      <vt:variant>
        <vt:lpwstr>http://www.myvoterpagemt.com/</vt:lpwstr>
      </vt:variant>
      <vt:variant>
        <vt:lpwstr/>
      </vt:variant>
      <vt:variant>
        <vt:i4>8126501</vt:i4>
      </vt:variant>
      <vt:variant>
        <vt:i4>0</vt:i4>
      </vt:variant>
      <vt:variant>
        <vt:i4>0</vt:i4>
      </vt:variant>
      <vt:variant>
        <vt:i4>5</vt:i4>
      </vt:variant>
      <vt:variant>
        <vt:lpwstr>http://sos.mt.gov/portals/142/Elections/documents/Officials/Voter-Registration-Application.pdf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ct1833</dc:creator>
  <cp:lastModifiedBy>Miller, Alan</cp:lastModifiedBy>
  <cp:revision>2</cp:revision>
  <cp:lastPrinted>2017-03-21T21:37:00Z</cp:lastPrinted>
  <dcterms:created xsi:type="dcterms:W3CDTF">2017-03-22T15:23:00Z</dcterms:created>
  <dcterms:modified xsi:type="dcterms:W3CDTF">2017-03-22T15:23:00Z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